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2025650</wp:posOffset>
            </wp:positionH>
            <wp:positionV relativeFrom="paragraph">
              <wp:posOffset>-622300</wp:posOffset>
            </wp:positionV>
            <wp:extent cx="1352550" cy="981075"/>
            <wp:effectExtent l="0" t="0" r="0" b="0"/>
            <wp:wrapNone/>
            <wp:docPr id="1" name="Imagen 1" descr="logo club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club vect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</w:r>
    </w:p>
    <w:p>
      <w:pPr>
        <w:pStyle w:val="Normal"/>
        <w:spacing w:lineRule="atLeast" w:line="140"/>
        <w:jc w:val="center"/>
        <w:rPr>
          <w:rFonts w:ascii="HelveticaNeueLT Pro 55 Roman" w:hAnsi="HelveticaNeueLT Pro 55 Roman"/>
          <w:b/>
          <w:b/>
          <w:sz w:val="38"/>
          <w:szCs w:val="40"/>
        </w:rPr>
      </w:pPr>
      <w:r>
        <w:rPr>
          <w:rFonts w:ascii="HelveticaNeueLT Pro 55 Roman" w:hAnsi="HelveticaNeueLT Pro 55 Roman"/>
          <w:b/>
          <w:sz w:val="38"/>
          <w:szCs w:val="40"/>
        </w:rPr>
        <w:t>RECOMENDACIONES Y CONSIDERACIONES</w:t>
      </w:r>
    </w:p>
    <w:p>
      <w:pPr>
        <w:pStyle w:val="Normal"/>
        <w:spacing w:lineRule="atLeast" w:line="140"/>
        <w:jc w:val="center"/>
        <w:rPr>
          <w:rFonts w:ascii="HelveticaNeueLT Pro 55 Roman" w:hAnsi="HelveticaNeueLT Pro 55 Roman"/>
          <w:b/>
          <w:b/>
          <w:sz w:val="38"/>
          <w:szCs w:val="40"/>
        </w:rPr>
      </w:pPr>
      <w:r>
        <w:rPr>
          <w:rFonts w:ascii="HelveticaNeueLT Pro 55 Roman" w:hAnsi="HelveticaNeueLT Pro 55 Roman"/>
          <w:b/>
          <w:sz w:val="38"/>
          <w:szCs w:val="40"/>
        </w:rPr>
        <w:t>ESCUELA BASE VELA LIGERA</w:t>
      </w:r>
    </w:p>
    <w:p>
      <w:pPr>
        <w:pStyle w:val="Normal"/>
        <w:spacing w:lineRule="atLeast" w:line="140"/>
        <w:jc w:val="center"/>
        <w:rPr>
          <w:rFonts w:ascii="HelveticaNeueLT Pro 55 Roman" w:hAnsi="HelveticaNeueLT Pro 55 Roman"/>
          <w:b/>
          <w:b/>
          <w:sz w:val="38"/>
          <w:szCs w:val="40"/>
        </w:rPr>
      </w:pPr>
      <w:r>
        <w:rPr/>
      </w:r>
    </w:p>
    <w:p>
      <w:pPr>
        <w:pStyle w:val="Normal"/>
        <w:spacing w:lineRule="atLeast" w:line="140"/>
        <w:jc w:val="center"/>
        <w:rPr>
          <w:rFonts w:ascii="Helvetica Neue" w:hAnsi="Helvetica Neue"/>
          <w:b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</w:r>
    </w:p>
    <w:p>
      <w:pPr>
        <w:pStyle w:val="Normal"/>
        <w:spacing w:lineRule="atLeast" w:line="140"/>
        <w:jc w:val="both"/>
        <w:rPr>
          <w:rFonts w:ascii="Helvetica Neue" w:hAnsi="Helvetica Neue"/>
          <w:sz w:val="17"/>
          <w:szCs w:val="21"/>
        </w:rPr>
      </w:pPr>
      <w:r>
        <w:rPr>
          <w:rFonts w:ascii="Helvetica Neue" w:hAnsi="Helvetica Neue"/>
          <w:sz w:val="17"/>
          <w:szCs w:val="21"/>
        </w:rPr>
      </w:r>
    </w:p>
    <w:p>
      <w:pPr>
        <w:pStyle w:val="Normal"/>
        <w:spacing w:lineRule="atLeast" w:line="140"/>
        <w:jc w:val="both"/>
        <w:rPr>
          <w:rFonts w:ascii="Helvetica Neue" w:hAnsi="Helvetica Neue"/>
          <w:sz w:val="17"/>
          <w:szCs w:val="21"/>
        </w:rPr>
      </w:pPr>
      <w:r>
        <w:rPr>
          <w:rFonts w:ascii="Helvetica Neue" w:hAnsi="Helvetica Neue"/>
          <w:sz w:val="17"/>
          <w:szCs w:val="21"/>
        </w:rPr>
      </w:r>
    </w:p>
    <w:p>
      <w:pPr>
        <w:pStyle w:val="Normal"/>
        <w:spacing w:lineRule="atLeast" w:line="140"/>
        <w:jc w:val="both"/>
        <w:rPr>
          <w:rFonts w:ascii="Helvetica Neue" w:hAnsi="Helvetica Neue"/>
          <w:sz w:val="17"/>
          <w:szCs w:val="21"/>
        </w:rPr>
      </w:pPr>
      <w:r>
        <w:rPr>
          <w:rFonts w:ascii="Helvetica Neue" w:hAnsi="Helvetica Neue"/>
          <w:sz w:val="17"/>
          <w:szCs w:val="21"/>
        </w:rPr>
      </w:r>
    </w:p>
    <w:p>
      <w:pPr>
        <w:pStyle w:val="Normal"/>
        <w:spacing w:lineRule="atLeast" w:line="1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Estimados padres:</w:t>
      </w:r>
    </w:p>
    <w:p>
      <w:pPr>
        <w:pStyle w:val="Normal"/>
        <w:spacing w:lineRule="atLeast" w:line="14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Cuerpodetexto"/>
        <w:rPr>
          <w:rFonts w:ascii="Calibri" w:hAnsi="Calibri"/>
          <w:sz w:val="20"/>
        </w:rPr>
      </w:pPr>
      <w:r>
        <w:rPr>
          <w:rFonts w:ascii="Calibri" w:hAnsi="Calibri" w:asciiTheme="minorHAnsi" w:hAnsiTheme="minorHAnsi"/>
          <w:sz w:val="20"/>
        </w:rPr>
        <w:t>El motivo de esta carta es comunicarles una serie de indicaciones básicas que son indispensables para el buen funcionamiento de la Escuela Base de Vela Ligera</w:t>
      </w:r>
    </w:p>
    <w:p>
      <w:pPr>
        <w:pStyle w:val="Cuerpodetexto"/>
        <w:rPr>
          <w:rFonts w:ascii="Calibri" w:hAnsi="Calibr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Cuerpodetexto"/>
        <w:rPr>
          <w:rFonts w:ascii="Calibri" w:hAnsi="Calibr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Cuerpodetexto"/>
        <w:rPr>
          <w:rFonts w:ascii="Calibri" w:hAnsi="Calibr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Normal"/>
        <w:spacing w:lineRule="atLeast" w:line="14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MATERIAL NECESARIO:</w:t>
      </w:r>
    </w:p>
    <w:p>
      <w:pPr>
        <w:pStyle w:val="Normal"/>
        <w:spacing w:lineRule="atLeast" w:line="14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tbl>
      <w:tblPr>
        <w:tblW w:w="92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67"/>
      </w:tblGrid>
      <w:tr>
        <w:trPr>
          <w:trHeight w:val="386" w:hRule="atLeast"/>
        </w:trPr>
        <w:tc>
          <w:tcPr>
            <w:tcW w:w="9267" w:type="dxa"/>
            <w:tcBorders/>
            <w:shd w:color="auto" w:fill="DBE5F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Cortavientos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Zapatos adecuados para la actividad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Gorra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Protección solar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Cantimplora o bidón de agua con capacidad suficiente para toda la actividad </w:t>
            </w: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MARCADA CON EL NOMBRE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Merienda para media mañana</w:t>
            </w:r>
          </w:p>
        </w:tc>
      </w:tr>
    </w:tbl>
    <w:p>
      <w:pPr>
        <w:pStyle w:val="Normal"/>
        <w:spacing w:lineRule="atLeast" w:line="140"/>
        <w:jc w:val="both"/>
        <w:rPr>
          <w:rFonts w:ascii="Calibri" w:hAnsi="Calibr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spacing w:lineRule="atLeast" w:line="140"/>
        <w:jc w:val="both"/>
        <w:rPr>
          <w:rFonts w:ascii="Calibri" w:hAnsi="Calibr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spacing w:lineRule="atLeast" w:line="140"/>
        <w:jc w:val="both"/>
        <w:rPr>
          <w:rFonts w:ascii="Calibri" w:hAnsi="Calibr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spacing w:lineRule="atLeast" w:line="140"/>
        <w:jc w:val="both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 xml:space="preserve">NOTAS A TENER EN CONSIDERACIÓN: </w:t>
      </w:r>
    </w:p>
    <w:p>
      <w:pPr>
        <w:pStyle w:val="Normal"/>
        <w:spacing w:lineRule="atLeast" w:line="14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tLeast" w:line="1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Todo el material, tiene que ir marcado con el nombre del alumno para su identificación y devolución en caso de pérdida.</w:t>
      </w:r>
    </w:p>
    <w:p>
      <w:pPr>
        <w:pStyle w:val="Normal"/>
        <w:numPr>
          <w:ilvl w:val="0"/>
          <w:numId w:val="2"/>
        </w:numPr>
        <w:spacing w:lineRule="atLeast" w:line="1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El Club no se hace responsable de pérdidas y robos, por lo cual sugerimos que el alumno no lleve dinero ni objetos de valor. </w:t>
      </w:r>
    </w:p>
    <w:p>
      <w:pPr>
        <w:pStyle w:val="Normal"/>
        <w:numPr>
          <w:ilvl w:val="0"/>
          <w:numId w:val="2"/>
        </w:numPr>
        <w:spacing w:lineRule="atLeast" w:line="1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El alumno no podrá acceder al bar durante el horario de la escuela.</w:t>
      </w:r>
    </w:p>
    <w:p>
      <w:pPr>
        <w:pStyle w:val="Normal"/>
        <w:numPr>
          <w:ilvl w:val="0"/>
          <w:numId w:val="2"/>
        </w:numPr>
        <w:spacing w:lineRule="atLeast" w:line="14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Rogamos tomen nota que no es posible dejar a los niños, solos, en nuestras instalaciones, fuera de los horarios de la escuela.</w:t>
      </w:r>
    </w:p>
    <w:p>
      <w:pPr>
        <w:pStyle w:val="Normal"/>
        <w:spacing w:lineRule="atLeast" w:line="140"/>
        <w:ind w:left="360" w:hanging="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spacing w:lineRule="atLeast" w:line="140"/>
        <w:jc w:val="both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Aprovechamos para saludarles y agradecerles un año más, la confianza depositada en nosotros. Para cualquier consulta, no dude en contactar con el </w:t>
      </w:r>
      <w:r>
        <w:rPr>
          <w:rFonts w:ascii="Calibri" w:hAnsi="Calibri" w:asciiTheme="minorHAnsi" w:hAnsiTheme="minorHAnsi"/>
          <w:bCs/>
          <w:sz w:val="20"/>
          <w:szCs w:val="20"/>
        </w:rPr>
        <w:t xml:space="preserve">Club: 971 726848 </w:t>
      </w:r>
      <w:r>
        <w:rPr>
          <w:rFonts w:ascii="Calibri" w:hAnsi="Calibri" w:asciiTheme="minorHAnsi" w:hAnsiTheme="minorHAnsi"/>
          <w:sz w:val="20"/>
          <w:szCs w:val="20"/>
        </w:rPr>
        <w:t>o en</w:t>
      </w:r>
      <w:r>
        <w:rPr>
          <w:rFonts w:ascii="Calibri" w:hAnsi="Calibri" w:asciiTheme="minorHAnsi" w:hAnsiTheme="minorHAnsi"/>
          <w:b/>
          <w:sz w:val="20"/>
          <w:szCs w:val="20"/>
        </w:rPr>
        <w:t xml:space="preserve"> </w:t>
      </w:r>
      <w:hyperlink r:id="rId3">
        <w:r>
          <w:rPr>
            <w:rStyle w:val="EnlacedeInternet"/>
            <w:rFonts w:ascii="Calibri" w:hAnsi="Calibri" w:asciiTheme="minorHAnsi" w:hAnsiTheme="minorHAnsi"/>
            <w:b/>
            <w:sz w:val="20"/>
            <w:szCs w:val="20"/>
          </w:rPr>
          <w:t>secretaria@rcnp.es</w:t>
        </w:r>
      </w:hyperlink>
      <w:r>
        <w:rPr>
          <w:rFonts w:ascii="Calibri" w:hAnsi="Calibri" w:asciiTheme="minorHAnsi" w:hAnsiTheme="minorHAnsi"/>
          <w:b/>
          <w:sz w:val="20"/>
          <w:szCs w:val="20"/>
        </w:rPr>
        <w:t>.</w:t>
      </w:r>
    </w:p>
    <w:sectPr>
      <w:footerReference w:type="default" r:id="rId4"/>
      <w:type w:val="nextPage"/>
      <w:pgSz w:w="11906" w:h="16838"/>
      <w:pgMar w:left="1701" w:right="1701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HelveticaNeueLT Pro 55 Roman">
    <w:charset w:val="00"/>
    <w:family w:val="roman"/>
    <w:pitch w:val="variable"/>
  </w:font>
  <w:font w:name="Calibri">
    <w:charset w:val="00"/>
    <w:family w:val="roman"/>
    <w:pitch w:val="variable"/>
  </w:font>
  <w:font w:name="DejaVu Sans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rFonts w:ascii="DejaVu Sans" w:hAnsi="DejaVu Sans" w:cs="DejaVu Sans"/>
        <w:i/>
        <w:i/>
        <w:iCs/>
        <w:sz w:val="16"/>
      </w:rPr>
    </w:pPr>
    <w:r>
      <w:rPr>
        <w:rFonts w:cs="DejaVu Sans" w:ascii="DejaVu Sans" w:hAnsi="DejaVu Sans"/>
        <w:i/>
        <w:iCs/>
        <w:sz w:val="16"/>
      </w:rPr>
    </w:r>
  </w:p>
  <w:p>
    <w:pPr>
      <w:pStyle w:val="Piedepgina"/>
      <w:rPr>
        <w:rFonts w:ascii="DejaVu Sans" w:hAnsi="DejaVu Sans" w:cs="DejaVu Sans"/>
        <w:i/>
        <w:i/>
        <w:iCs/>
        <w:sz w:val="16"/>
      </w:rPr>
    </w:pPr>
    <w:r>
      <w:rPr>
        <w:rFonts w:cs="DejaVu Sans" w:ascii="DejaVu Sans" w:hAnsi="DejaVu Sans"/>
        <w:i/>
        <w:iCs/>
        <w:sz w:val="16"/>
      </w:rPr>
      <mc:AlternateContent>
        <mc:Choice Requires="wps">
          <w:drawing>
            <wp:anchor behindDoc="1" distT="38100" distB="38100" distL="33655" distR="31750" simplePos="0" locked="0" layoutInCell="0" allowOverlap="1" relativeHeight="2" wp14:anchorId="530BDA65">
              <wp:simplePos x="0" y="0"/>
              <wp:positionH relativeFrom="column">
                <wp:posOffset>-1071245</wp:posOffset>
              </wp:positionH>
              <wp:positionV relativeFrom="paragraph">
                <wp:posOffset>9525</wp:posOffset>
              </wp:positionV>
              <wp:extent cx="8030845" cy="635"/>
              <wp:effectExtent l="32385" t="32385" r="31750" b="31750"/>
              <wp:wrapNone/>
              <wp:docPr id="2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0880" cy="72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path="m0,0l-2147483648,-2147483647e" stroked="t" o:allowincell="f" style="position:absolute;margin-left:-84.35pt;margin-top:0.75pt;width:632.3pt;height:0pt;mso-wrap-style:none;v-text-anchor:middle" wp14:anchorId="530BDA65" type="_x0000_t32">
              <v:fill o:detectmouseclick="t" on="false"/>
              <v:stroke color="#4f81bd" weight="63360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5270500</wp:posOffset>
          </wp:positionH>
          <wp:positionV relativeFrom="paragraph">
            <wp:posOffset>71120</wp:posOffset>
          </wp:positionV>
          <wp:extent cx="1017905" cy="509270"/>
          <wp:effectExtent l="0" t="0" r="0" b="0"/>
          <wp:wrapNone/>
          <wp:docPr id="3" name="Imagen 3" descr="9105061352_042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9105061352_04287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epgina"/>
      <w:rPr>
        <w:rFonts w:ascii="DejaVu Sans" w:hAnsi="DejaVu Sans" w:cs="DejaVu Sans"/>
        <w:i/>
        <w:i/>
        <w:iCs/>
        <w:sz w:val="16"/>
      </w:rPr>
    </w:pPr>
    <w:r>
      <w:rPr>
        <w:rFonts w:cs="DejaVu Sans" w:ascii="DejaVu Sans" w:hAnsi="DejaVu Sans"/>
        <w:i/>
        <w:iCs/>
        <w:sz w:val="16"/>
      </w:rPr>
      <w:t>REAL CLUB NÁUTICO DE PALMA – Muelle de San Pedro, 1 – Tel: 971 726 848 – FAX: 971 718 636</w:t>
    </w:r>
  </w:p>
  <w:p>
    <w:pPr>
      <w:pStyle w:val="Piedepgina"/>
      <w:jc w:val="center"/>
      <w:rPr/>
    </w:pPr>
    <w:hyperlink r:id="rId2">
      <w:r>
        <w:rPr>
          <w:rStyle w:val="EnlacedeInternet"/>
          <w:rFonts w:cs="DejaVu Sans" w:ascii="DejaVu Sans" w:hAnsi="DejaVu Sans"/>
          <w:i/>
          <w:iCs/>
          <w:sz w:val="16"/>
        </w:rPr>
        <w:t>www.rcnp.es</w:t>
      </w:r>
    </w:hyperlink>
    <w:r>
      <w:rPr>
        <w:rFonts w:cs="DejaVu Sans" w:ascii="DejaVu Sans" w:hAnsi="DejaVu Sans"/>
        <w:i/>
        <w:iCs/>
        <w:sz w:val="16"/>
      </w:rPr>
      <w:t xml:space="preserve"> – secretaria@rcnp.es</w:t>
    </w:r>
  </w:p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_tradnl" w:eastAsia="es-ES_trad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qFormat/>
    <w:rsid w:val="00de6e40"/>
    <w:rPr>
      <w:sz w:val="24"/>
      <w:szCs w:val="24"/>
    </w:rPr>
  </w:style>
  <w:style w:type="character" w:styleId="PiedepginaCar" w:customStyle="1">
    <w:name w:val="Pie de página Car"/>
    <w:uiPriority w:val="99"/>
    <w:qFormat/>
    <w:rsid w:val="00de6e40"/>
    <w:rPr>
      <w:sz w:val="24"/>
      <w:szCs w:val="24"/>
    </w:rPr>
  </w:style>
  <w:style w:type="character" w:styleId="EnlacedeInternet">
    <w:name w:val="Hyperlink"/>
    <w:rsid w:val="00de6e40"/>
    <w:rPr>
      <w:color w:val="0000FF"/>
      <w:u w:val="single"/>
    </w:rPr>
  </w:style>
  <w:style w:type="character" w:styleId="Strong">
    <w:name w:val="Strong"/>
    <w:qFormat/>
    <w:rsid w:val="00c31014"/>
    <w:rPr>
      <w:b/>
      <w:bCs/>
    </w:rPr>
  </w:style>
  <w:style w:type="character" w:styleId="TtuloCar" w:customStyle="1">
    <w:name w:val="Título Car"/>
    <w:qFormat/>
    <w:rsid w:val="00c31014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Appleconvertedspace" w:customStyle="1">
    <w:name w:val="apple-converted-space"/>
    <w:basedOn w:val="DefaultParagraphFont"/>
    <w:qFormat/>
    <w:rsid w:val="0052258b"/>
    <w:rPr/>
  </w:style>
  <w:style w:type="character" w:styleId="TextoindependienteCar" w:customStyle="1">
    <w:name w:val="Texto independiente Car"/>
    <w:qFormat/>
    <w:rsid w:val="00fd751b"/>
    <w:rPr>
      <w:rFonts w:ascii="Comic Sans MS" w:hAnsi="Comic Sans MS"/>
      <w:sz w:val="24"/>
      <w:lang w:eastAsia="es-ES"/>
    </w:rPr>
  </w:style>
  <w:style w:type="character" w:styleId="TextodegloboCar" w:customStyle="1">
    <w:name w:val="Texto de globo Car"/>
    <w:basedOn w:val="DefaultParagraphFont"/>
    <w:link w:val="BalloonText"/>
    <w:qFormat/>
    <w:rsid w:val="00c75aa8"/>
    <w:rPr>
      <w:rFonts w:ascii="Tahoma" w:hAnsi="Tahoma" w:cs="Tahoma"/>
      <w:sz w:val="16"/>
      <w:szCs w:val="16"/>
      <w:lang w:val="es-ES_tradnl" w:eastAsia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fd751b"/>
    <w:pPr>
      <w:spacing w:lineRule="atLeast" w:line="140"/>
      <w:jc w:val="both"/>
    </w:pPr>
    <w:rPr>
      <w:rFonts w:ascii="Comic Sans MS" w:hAnsi="Comic Sans MS"/>
      <w:szCs w:val="20"/>
      <w:lang w:eastAsia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de6e40"/>
    <w:pPr>
      <w:tabs>
        <w:tab w:val="clear" w:pos="708"/>
        <w:tab w:val="center" w:pos="4252" w:leader="none"/>
        <w:tab w:val="right" w:pos="8504" w:leader="none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de6e40"/>
    <w:pPr>
      <w:tabs>
        <w:tab w:val="clear" w:pos="708"/>
        <w:tab w:val="center" w:pos="4252" w:leader="none"/>
        <w:tab w:val="right" w:pos="8504" w:leader="none"/>
      </w:tabs>
    </w:pPr>
    <w:rPr>
      <w:lang w:val="x-none" w:eastAsia="x-none"/>
    </w:rPr>
  </w:style>
  <w:style w:type="paragraph" w:styleId="Ttulogeneral">
    <w:name w:val="Title"/>
    <w:basedOn w:val="Normal"/>
    <w:next w:val="Normal"/>
    <w:link w:val="TtuloCar"/>
    <w:qFormat/>
    <w:rsid w:val="00c3101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BalloonText">
    <w:name w:val="Balloon Text"/>
    <w:basedOn w:val="Normal"/>
    <w:link w:val="TextodegloboCar"/>
    <w:qFormat/>
    <w:rsid w:val="00c75aa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bc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c3bcb"/>
    <w:pPr>
      <w:spacing w:beforeAutospacing="1" w:after="119"/>
    </w:pPr>
    <w:rPr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4">
    <w:name w:val="Table Columns 4"/>
    <w:basedOn w:val="Tablanormal"/>
    <w:rsid w:val="00fd751b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cretaria@rcnp.es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rcnp.es/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B5CF-0A69-4B1A-BF2E-461C2C96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LibreOffice/7.4.5.1$Windows_X86_64 LibreOffice_project/9c0871452b3918c1019dde9bfac75448afc4b57f</Application>
  <AppVersion>15.0000</AppVersion>
  <Pages>1</Pages>
  <Words>209</Words>
  <Characters>1043</Characters>
  <CharactersWithSpaces>1231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2022-08-30T13:46:00Z</dcterms:created>
  <dc:creator>Jaime</dc:creator>
  <dc:description/>
  <dc:language>es-ES</dc:language>
  <cp:lastModifiedBy/>
  <cp:lastPrinted>2020-05-29T09:25:00Z</cp:lastPrinted>
  <dcterms:modified xsi:type="dcterms:W3CDTF">2023-06-04T11:03:27Z</dcterms:modified>
  <cp:revision>5</cp:revision>
  <dc:subject/>
  <dc:title>Náutica Rosselló, 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